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Comunicato stampa</w:t>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Differenti Sensazioni - Festival Internazionale</w:t>
      </w:r>
    </w:p>
    <w:p w:rsidR="00000000" w:rsidDel="00000000" w:rsidP="00000000" w:rsidRDefault="00000000" w:rsidRPr="00000000" w14:paraId="0000000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 via la 33a edizione</w:t>
      </w:r>
    </w:p>
    <w:p w:rsidR="00000000" w:rsidDel="00000000" w:rsidP="00000000" w:rsidRDefault="00000000" w:rsidRPr="00000000" w14:paraId="0000000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sabato 26 settembre - sabato 21 novembre 2020</w:t>
      </w:r>
    </w:p>
    <w:p w:rsidR="00000000" w:rsidDel="00000000" w:rsidP="00000000" w:rsidRDefault="00000000" w:rsidRPr="00000000" w14:paraId="0000000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Officine Caos - piazza Montale 18a, Torino</w:t>
      </w:r>
    </w:p>
    <w:p w:rsidR="00000000" w:rsidDel="00000000" w:rsidP="00000000" w:rsidRDefault="00000000" w:rsidRPr="00000000" w14:paraId="00000007">
      <w:pPr>
        <w:spacing w:line="275.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8">
      <w:pPr>
        <w:spacing w:line="275.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serate, 10 compagnie italiane e internazionali, 10 spettacoli</w:t>
      </w:r>
    </w:p>
    <w:p w:rsidR="00000000" w:rsidDel="00000000" w:rsidP="00000000" w:rsidRDefault="00000000" w:rsidRPr="00000000" w14:paraId="00000009">
      <w:pPr>
        <w:spacing w:line="275.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Sabato 26 settembre</w:t>
      </w:r>
      <w:r w:rsidDel="00000000" w:rsidR="00000000" w:rsidRPr="00000000">
        <w:rPr>
          <w:rFonts w:ascii="Times New Roman" w:cs="Times New Roman" w:eastAsia="Times New Roman" w:hAnsi="Times New Roman"/>
          <w:sz w:val="20"/>
          <w:szCs w:val="20"/>
          <w:rtl w:val="0"/>
        </w:rPr>
        <w:t xml:space="preserve"> parte </w:t>
      </w:r>
      <w:r w:rsidDel="00000000" w:rsidR="00000000" w:rsidRPr="00000000">
        <w:rPr>
          <w:rFonts w:ascii="Times New Roman" w:cs="Times New Roman" w:eastAsia="Times New Roman" w:hAnsi="Times New Roman"/>
          <w:b w:val="1"/>
          <w:i w:val="1"/>
          <w:sz w:val="20"/>
          <w:szCs w:val="20"/>
          <w:rtl w:val="0"/>
        </w:rPr>
        <w:t xml:space="preserve">Differenti Sensazioni</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33a edizione del Festival Internazionale che si distingue per l’innovazione e la passione per l’intreccio e la contaminazione tra i linguaggi dello spettacolo dal vivo. </w:t>
      </w:r>
      <w:r w:rsidDel="00000000" w:rsidR="00000000" w:rsidRPr="00000000">
        <w:rPr>
          <w:rFonts w:ascii="Times New Roman" w:cs="Times New Roman" w:eastAsia="Times New Roman" w:hAnsi="Times New Roman"/>
          <w:b w:val="1"/>
          <w:sz w:val="20"/>
          <w:szCs w:val="20"/>
          <w:rtl w:val="0"/>
        </w:rPr>
        <w:t xml:space="preserve">Un Festival per tutti: quest’anno eccezionalmente gli spettacoli, i laboratori e gli eventi collegati sono a ingresso gratuito</w:t>
      </w:r>
      <w:r w:rsidDel="00000000" w:rsidR="00000000" w:rsidRPr="00000000">
        <w:rPr>
          <w:rFonts w:ascii="Times New Roman" w:cs="Times New Roman" w:eastAsia="Times New Roman" w:hAnsi="Times New Roman"/>
          <w:sz w:val="20"/>
          <w:szCs w:val="20"/>
          <w:rtl w:val="0"/>
        </w:rPr>
        <w:t xml:space="preserve"> previa prenotazione, nel rispetto delle norme di sicurezza vigenti contro la pandemia Covid 19.</w:t>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 Festival innovativo e inclusivo</w:t>
      </w:r>
      <w:r w:rsidDel="00000000" w:rsidR="00000000" w:rsidRPr="00000000">
        <w:rPr>
          <w:rFonts w:ascii="Times New Roman" w:cs="Times New Roman" w:eastAsia="Times New Roman" w:hAnsi="Times New Roman"/>
          <w:sz w:val="20"/>
          <w:szCs w:val="20"/>
          <w:rtl w:val="0"/>
        </w:rPr>
        <w:t xml:space="preserve">, attento alle più originali tendenze della produzione culturale contemporanea e sensibile al gusto e alle aspettative di tutto il pubblico: a partire dai cittadini delle Vallette, quartiere all’avanguardia per la rigenerazione urbana e la diffusione policentrica degli interventi culturali.</w:t>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formula, come di consueto, prevede </w:t>
      </w:r>
      <w:r w:rsidDel="00000000" w:rsidR="00000000" w:rsidRPr="00000000">
        <w:rPr>
          <w:rFonts w:ascii="Times New Roman" w:cs="Times New Roman" w:eastAsia="Times New Roman" w:hAnsi="Times New Roman"/>
          <w:b w:val="1"/>
          <w:sz w:val="20"/>
          <w:szCs w:val="20"/>
          <w:rtl w:val="0"/>
        </w:rPr>
        <w:t xml:space="preserve">due spettacoli per ogni appuntamento</w:t>
      </w:r>
      <w:r w:rsidDel="00000000" w:rsidR="00000000" w:rsidRPr="00000000">
        <w:rPr>
          <w:rFonts w:ascii="Times New Roman" w:cs="Times New Roman" w:eastAsia="Times New Roman" w:hAnsi="Times New Roman"/>
          <w:sz w:val="20"/>
          <w:szCs w:val="20"/>
          <w:rtl w:val="0"/>
        </w:rPr>
        <w:t xml:space="preserve">, per offrire un ampio ventaglio di linguaggi, modi e stili performativi.</w:t>
      </w:r>
    </w:p>
    <w:p w:rsidR="00000000" w:rsidDel="00000000" w:rsidP="00000000" w:rsidRDefault="00000000" w:rsidRPr="00000000" w14:paraId="0000000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Nelle 5 serate del festival saranno presentati i lavori di dieci compagnie, 2 provenienti dal Piemonte, 4 da altre regioni italiane e 4 dall’estero: in scena produzioni inedite e riallestimenti di successo, spettacoli in prima assoluta o italiana e segnalati dalla critica e da premi nazionali e internazionali.</w:t>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Nelle prime due serate del Festival andranno in scena lavori che sono il frutto di residenze artistiche svolte alle OFFICINE CAOS.</w:t>
      </w:r>
    </w:p>
    <w:p w:rsidR="00000000" w:rsidDel="00000000" w:rsidP="00000000" w:rsidRDefault="00000000" w:rsidRPr="00000000" w14:paraId="0000000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IL PROGRAMMA</w:t>
      </w:r>
    </w:p>
    <w:p w:rsidR="00000000" w:rsidDel="00000000" w:rsidP="00000000" w:rsidRDefault="00000000" w:rsidRPr="00000000" w14:paraId="00000010">
      <w:pPr>
        <w:spacing w:line="264.0006" w:lineRule="auto"/>
        <w:jc w:val="both"/>
        <w:rPr>
          <w:rFonts w:ascii="Times New Roman" w:cs="Times New Roman" w:eastAsia="Times New Roman" w:hAnsi="Times New Roman"/>
          <w:color w:val="1a1a1a"/>
          <w:sz w:val="20"/>
          <w:szCs w:val="20"/>
        </w:rPr>
      </w:pPr>
      <w:r w:rsidDel="00000000" w:rsidR="00000000" w:rsidRPr="00000000">
        <w:rPr>
          <w:rFonts w:ascii="Times New Roman" w:cs="Times New Roman" w:eastAsia="Times New Roman" w:hAnsi="Times New Roman"/>
          <w:b w:val="1"/>
          <w:sz w:val="20"/>
          <w:szCs w:val="20"/>
          <w:rtl w:val="0"/>
        </w:rPr>
        <w:t xml:space="preserve">Sabato 26 settembre alle 21 il festival si apre con UNTOLD, della compagnia romana </w:t>
      </w:r>
      <w:r w:rsidDel="00000000" w:rsidR="00000000" w:rsidRPr="00000000">
        <w:rPr>
          <w:rFonts w:ascii="Times New Roman" w:cs="Times New Roman" w:eastAsia="Times New Roman" w:hAnsi="Times New Roman"/>
          <w:b w:val="1"/>
          <w:i w:val="1"/>
          <w:sz w:val="20"/>
          <w:szCs w:val="20"/>
          <w:rtl w:val="0"/>
        </w:rPr>
        <w:t xml:space="preserve">Unterwasser</w:t>
      </w:r>
      <w:r w:rsidDel="00000000" w:rsidR="00000000" w:rsidRPr="00000000">
        <w:rPr>
          <w:rFonts w:ascii="Times New Roman" w:cs="Times New Roman" w:eastAsia="Times New Roman" w:hAnsi="Times New Roman"/>
          <w:b w:val="1"/>
          <w:color w:val="18191b"/>
          <w:sz w:val="20"/>
          <w:szCs w:val="20"/>
          <w:rtl w:val="0"/>
        </w:rPr>
        <w:t xml:space="preserve">“, che ha debuttato a settembre alla Biennale di Venezia.  </w:t>
      </w:r>
      <w:r w:rsidDel="00000000" w:rsidR="00000000" w:rsidRPr="00000000">
        <w:rPr>
          <w:rFonts w:ascii="Times New Roman" w:cs="Times New Roman" w:eastAsia="Times New Roman" w:hAnsi="Times New Roman"/>
          <w:color w:val="1a1a1a"/>
          <w:sz w:val="20"/>
          <w:szCs w:val="20"/>
          <w:rtl w:val="0"/>
        </w:rPr>
        <w:t xml:space="preserve">Un viaggio introspettivo, con la proiezione a vista di corpi e oggetti in cui l'Illusione e lo svelamento dell'artificio convivono, e </w:t>
      </w:r>
      <w:r w:rsidDel="00000000" w:rsidR="00000000" w:rsidRPr="00000000">
        <w:rPr>
          <w:rFonts w:ascii="Times New Roman" w:cs="Times New Roman" w:eastAsia="Times New Roman" w:hAnsi="Times New Roman"/>
          <w:color w:val="18191b"/>
          <w:sz w:val="20"/>
          <w:szCs w:val="20"/>
          <w:rtl w:val="0"/>
        </w:rPr>
        <w:t xml:space="preserve">i</w:t>
      </w:r>
      <w:r w:rsidDel="00000000" w:rsidR="00000000" w:rsidRPr="00000000">
        <w:rPr>
          <w:rFonts w:ascii="Times New Roman" w:cs="Times New Roman" w:eastAsia="Times New Roman" w:hAnsi="Times New Roman"/>
          <w:color w:val="1a1a1a"/>
          <w:sz w:val="20"/>
          <w:szCs w:val="20"/>
          <w:rtl w:val="0"/>
        </w:rPr>
        <w:t xml:space="preserve">l linguaggio del teatro visuale si fonde con una colonna sonora originale che diviene parte integrante della drammaturgia.</w:t>
      </w:r>
    </w:p>
    <w:p w:rsidR="00000000" w:rsidDel="00000000" w:rsidP="00000000" w:rsidRDefault="00000000" w:rsidRPr="00000000" w14:paraId="00000011">
      <w:pPr>
        <w:spacing w:line="264.0006" w:lineRule="auto"/>
        <w:jc w:val="both"/>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b w:val="1"/>
          <w:color w:val="1a1a1a"/>
          <w:sz w:val="20"/>
          <w:szCs w:val="20"/>
          <w:rtl w:val="0"/>
        </w:rPr>
        <w:t xml:space="preserve">Alle </w:t>
      </w:r>
      <w:r w:rsidDel="00000000" w:rsidR="00000000" w:rsidRPr="00000000">
        <w:rPr>
          <w:rFonts w:ascii="Times New Roman" w:cs="Times New Roman" w:eastAsia="Times New Roman" w:hAnsi="Times New Roman"/>
          <w:b w:val="1"/>
          <w:sz w:val="20"/>
          <w:szCs w:val="20"/>
          <w:rtl w:val="0"/>
        </w:rPr>
        <w:t xml:space="preserve">22 delleAli Teatro di Milano presenta in prima nazionale BEE, </w:t>
      </w:r>
      <w:r w:rsidDel="00000000" w:rsidR="00000000" w:rsidRPr="00000000">
        <w:rPr>
          <w:rFonts w:ascii="Times New Roman" w:cs="Times New Roman" w:eastAsia="Times New Roman" w:hAnsi="Times New Roman"/>
          <w:sz w:val="20"/>
          <w:szCs w:val="20"/>
          <w:rtl w:val="0"/>
        </w:rPr>
        <w:t xml:space="preserve">ispirato al mondo delle api e al pensiero di </w:t>
      </w:r>
      <w:r w:rsidDel="00000000" w:rsidR="00000000" w:rsidRPr="00000000">
        <w:rPr>
          <w:rFonts w:ascii="Times New Roman" w:cs="Times New Roman" w:eastAsia="Times New Roman" w:hAnsi="Times New Roman"/>
          <w:color w:val="18191b"/>
          <w:sz w:val="20"/>
          <w:szCs w:val="20"/>
          <w:rtl w:val="0"/>
        </w:rPr>
        <w:t xml:space="preserve">Joseph Beuys, artista tedesco che dopo la Seconda Guerra Mondiale affermava un concetto molto attuale: la necessità di vivere ‘In difesa della natura’, in comunione tra arte e vita. Attraverso un lavoro che ha incluso un laboratorio di sound painting con adulti e bambini, la compagnia crea “</w:t>
      </w:r>
      <w:r w:rsidDel="00000000" w:rsidR="00000000" w:rsidRPr="00000000">
        <w:rPr>
          <w:rFonts w:ascii="Times New Roman" w:cs="Times New Roman" w:eastAsia="Times New Roman" w:hAnsi="Times New Roman"/>
          <w:i w:val="1"/>
          <w:color w:val="18191b"/>
          <w:sz w:val="20"/>
          <w:szCs w:val="20"/>
          <w:rtl w:val="0"/>
        </w:rPr>
        <w:t xml:space="preserve">un’orchestra di corpi e voci, sintonizzati sulla frequenza delle api, una Scultura Sociale vivente per impollinare la città</w:t>
      </w:r>
      <w:r w:rsidDel="00000000" w:rsidR="00000000" w:rsidRPr="00000000">
        <w:rPr>
          <w:rFonts w:ascii="Times New Roman" w:cs="Times New Roman" w:eastAsia="Times New Roman" w:hAnsi="Times New Roman"/>
          <w:color w:val="18191b"/>
          <w:sz w:val="20"/>
          <w:szCs w:val="20"/>
          <w:rtl w:val="0"/>
        </w:rPr>
        <w:t xml:space="preserve">”.</w:t>
      </w:r>
    </w:p>
    <w:p w:rsidR="00000000" w:rsidDel="00000000" w:rsidP="00000000" w:rsidRDefault="00000000" w:rsidRPr="00000000" w14:paraId="00000012">
      <w:pPr>
        <w:spacing w:line="264.0006" w:lineRule="auto"/>
        <w:jc w:val="both"/>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b w:val="1"/>
          <w:sz w:val="20"/>
          <w:szCs w:val="20"/>
          <w:rtl w:val="0"/>
        </w:rPr>
        <w:t xml:space="preserve">Sabato 10 ottobre sarà dedicato a due collaborazioni tra artisti e istituzioni italiane e francesi. Alle 21 andrà in scena THE BARNARD LOOP </w:t>
      </w:r>
      <w:r w:rsidDel="00000000" w:rsidR="00000000" w:rsidRPr="00000000">
        <w:rPr>
          <w:rFonts w:ascii="Times New Roman" w:cs="Times New Roman" w:eastAsia="Times New Roman" w:hAnsi="Times New Roman"/>
          <w:b w:val="1"/>
          <w:i w:val="1"/>
          <w:sz w:val="20"/>
          <w:szCs w:val="20"/>
          <w:rtl w:val="0"/>
        </w:rPr>
        <w:t xml:space="preserve">di Dispensa/Barzotti. </w:t>
      </w:r>
      <w:r w:rsidDel="00000000" w:rsidR="00000000" w:rsidRPr="00000000">
        <w:rPr>
          <w:rFonts w:ascii="Times New Roman" w:cs="Times New Roman" w:eastAsia="Times New Roman" w:hAnsi="Times New Roman"/>
          <w:b w:val="1"/>
          <w:color w:val="18191b"/>
          <w:sz w:val="20"/>
          <w:szCs w:val="20"/>
          <w:rtl w:val="0"/>
        </w:rPr>
        <w:t xml:space="preserve">“The Barnard Loop”, </w:t>
      </w:r>
      <w:r w:rsidDel="00000000" w:rsidR="00000000" w:rsidRPr="00000000">
        <w:rPr>
          <w:rFonts w:ascii="Times New Roman" w:cs="Times New Roman" w:eastAsia="Times New Roman" w:hAnsi="Times New Roman"/>
          <w:color w:val="18191b"/>
          <w:sz w:val="20"/>
          <w:szCs w:val="20"/>
          <w:rtl w:val="0"/>
        </w:rPr>
        <w:t xml:space="preserve">l’anello di Barnard - nebulosa nella costellazione di Orione di forma circolare - tratta con delicatezza la paura di restare soli, la sensazione di essere un piccolo punto nell’immensità dell’universo. Su un tappeto sonoro creato da una voce registrata e dai rumori quotidiani che a tratti si trasformano in musica, il danzatore Francesco Napoli è diviso tra il dolore dell’abbandono e la necessità di una rinascita.</w:t>
      </w:r>
    </w:p>
    <w:p w:rsidR="00000000" w:rsidDel="00000000" w:rsidP="00000000" w:rsidRDefault="00000000" w:rsidRPr="00000000" w14:paraId="00000013">
      <w:pPr>
        <w:spacing w:line="264.000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seguire, alle 22, in prima nazionale LA COMMEDIA DIVINA </w:t>
      </w:r>
      <w:r w:rsidDel="00000000" w:rsidR="00000000" w:rsidRPr="00000000">
        <w:rPr>
          <w:rFonts w:ascii="Times New Roman" w:cs="Times New Roman" w:eastAsia="Times New Roman" w:hAnsi="Times New Roman"/>
          <w:b w:val="1"/>
          <w:color w:val="1a1a1a"/>
          <w:sz w:val="20"/>
          <w:szCs w:val="20"/>
          <w:rtl w:val="0"/>
        </w:rPr>
        <w:t xml:space="preserve">#like4like </w:t>
      </w:r>
      <w:r w:rsidDel="00000000" w:rsidR="00000000" w:rsidRPr="00000000">
        <w:rPr>
          <w:rFonts w:ascii="Times New Roman" w:cs="Times New Roman" w:eastAsia="Times New Roman" w:hAnsi="Times New Roman"/>
          <w:b w:val="1"/>
          <w:sz w:val="20"/>
          <w:szCs w:val="20"/>
          <w:rtl w:val="0"/>
        </w:rPr>
        <w:t xml:space="preserve">di Cie EsseVesse. </w:t>
      </w:r>
      <w:r w:rsidDel="00000000" w:rsidR="00000000" w:rsidRPr="00000000">
        <w:rPr>
          <w:rFonts w:ascii="Times New Roman" w:cs="Times New Roman" w:eastAsia="Times New Roman" w:hAnsi="Times New Roman"/>
          <w:color w:val="18191b"/>
          <w:sz w:val="20"/>
          <w:szCs w:val="20"/>
          <w:rtl w:val="0"/>
        </w:rPr>
        <w:t xml:space="preserve">Un tributo alla Commedia di Dante, un’occasione per interrogarsi sulla complessità della relazione tra un'opera, il suo autore e il suo pubblico, usando i linguaggi della danza, della musica e dell'arte visiva. La performance, ispirandosi ai tre canti della Commedia, presenta tre azioni sceniche che possono </w:t>
      </w:r>
      <w:r w:rsidDel="00000000" w:rsidR="00000000" w:rsidRPr="00000000">
        <w:rPr>
          <w:rFonts w:ascii="Times New Roman" w:cs="Times New Roman" w:eastAsia="Times New Roman" w:hAnsi="Times New Roman"/>
          <w:sz w:val="20"/>
          <w:szCs w:val="20"/>
          <w:rtl w:val="0"/>
        </w:rPr>
        <w:t xml:space="preserve">esistere indipendentemente o insieme e si sviluppano in un universo sonoro che oscilla tra digitale e analogico.</w:t>
      </w:r>
    </w:p>
    <w:p w:rsidR="00000000" w:rsidDel="00000000" w:rsidP="00000000" w:rsidRDefault="00000000" w:rsidRPr="00000000" w14:paraId="00000014">
      <w:pPr>
        <w:spacing w:line="264.000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8191b"/>
          <w:sz w:val="20"/>
          <w:szCs w:val="20"/>
          <w:rtl w:val="0"/>
        </w:rPr>
        <w:t xml:space="preserve">La serata di sabato 24 ottobre si apre alle 21 con ARESTA, progetto del musicista e performer spagnolo </w:t>
      </w:r>
      <w:r w:rsidDel="00000000" w:rsidR="00000000" w:rsidRPr="00000000">
        <w:rPr>
          <w:rFonts w:ascii="Times New Roman" w:cs="Times New Roman" w:eastAsia="Times New Roman" w:hAnsi="Times New Roman"/>
          <w:b w:val="1"/>
          <w:sz w:val="20"/>
          <w:szCs w:val="20"/>
          <w:rtl w:val="0"/>
        </w:rPr>
        <w:t xml:space="preserve">Marc Vilanova. </w:t>
      </w:r>
      <w:r w:rsidDel="00000000" w:rsidR="00000000" w:rsidRPr="00000000">
        <w:rPr>
          <w:rFonts w:ascii="Times New Roman" w:cs="Times New Roman" w:eastAsia="Times New Roman" w:hAnsi="Times New Roman"/>
          <w:sz w:val="20"/>
          <w:szCs w:val="20"/>
          <w:rtl w:val="0"/>
        </w:rPr>
        <w:t xml:space="preserve">In scena, un’installazione scultorea costituita da un’insieme di sassofoni. Sospesi con  strutture metalliche, gli strumenti sembrano non aver più bisogno di un intervento umano per esibirsi. La musica viene generata tramite intelligenza artificiale, riprodotta attraverso gli strumenti e sincronizzata con oltre cento LED posti all’interno dei loro corpi. L’esecutore interagisce con l’installazione, mettendo in discussione la necessità di un musicista sul palco e la potenziale inutilità del suo ruolo.</w:t>
      </w:r>
    </w:p>
    <w:p w:rsidR="00000000" w:rsidDel="00000000" w:rsidP="00000000" w:rsidRDefault="00000000" w:rsidRPr="00000000" w14:paraId="00000015">
      <w:pPr>
        <w:spacing w:line="264.0006" w:lineRule="auto"/>
        <w:jc w:val="both"/>
        <w:rPr>
          <w:rFonts w:ascii="Times New Roman" w:cs="Times New Roman" w:eastAsia="Times New Roman" w:hAnsi="Times New Roman"/>
          <w:i w:val="1"/>
          <w:color w:val="18191b"/>
          <w:sz w:val="20"/>
          <w:szCs w:val="20"/>
        </w:rPr>
      </w:pPr>
      <w:r w:rsidDel="00000000" w:rsidR="00000000" w:rsidRPr="00000000">
        <w:rPr>
          <w:rFonts w:ascii="Times New Roman" w:cs="Times New Roman" w:eastAsia="Times New Roman" w:hAnsi="Times New Roman"/>
          <w:b w:val="1"/>
          <w:sz w:val="20"/>
          <w:szCs w:val="20"/>
          <w:rtl w:val="0"/>
        </w:rPr>
        <w:t xml:space="preserve">A seguire, alle 22, la compagnia torinese Lab Perm presenta TRAGODIA…quell’anno in cui… </w:t>
      </w:r>
      <w:r w:rsidDel="00000000" w:rsidR="00000000" w:rsidRPr="00000000">
        <w:rPr>
          <w:rFonts w:ascii="Times New Roman" w:cs="Times New Roman" w:eastAsia="Times New Roman" w:hAnsi="Times New Roman"/>
          <w:sz w:val="20"/>
          <w:szCs w:val="20"/>
          <w:rtl w:val="0"/>
        </w:rPr>
        <w:t xml:space="preserve">Pensato durante il lockdown. Attraverso le fotografie scattate da Stefano Stranges durante il picco della pandemia e i canti senza parole degli artisti di Lab Perm, </w:t>
      </w:r>
      <w:r w:rsidDel="00000000" w:rsidR="00000000" w:rsidRPr="00000000">
        <w:rPr>
          <w:rFonts w:ascii="Times New Roman" w:cs="Times New Roman" w:eastAsia="Times New Roman" w:hAnsi="Times New Roman"/>
          <w:color w:val="18191b"/>
          <w:sz w:val="20"/>
          <w:szCs w:val="20"/>
          <w:rtl w:val="0"/>
        </w:rPr>
        <w:t xml:space="preserve">si rivela quello che, chiusi nelle nostre case, storditi dai dati dei telegiornali, ci era impossibile vedere: la solidarietà e le persone che hanno scelto di agire per sostenere i loro simili in difficoltà.</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18191b"/>
          <w:sz w:val="20"/>
          <w:szCs w:val="20"/>
          <w:rtl w:val="0"/>
        </w:rPr>
        <w:t xml:space="preserve">“Tragodìa” risponde al bisogno di sublimare il male di vivere. Un bisogno vivido nel corpo della nostra attuale società”.</w:t>
      </w:r>
    </w:p>
    <w:p w:rsidR="00000000" w:rsidDel="00000000" w:rsidP="00000000" w:rsidRDefault="00000000" w:rsidRPr="00000000" w14:paraId="00000016">
      <w:pPr>
        <w:spacing w:line="264.0006" w:lineRule="auto"/>
        <w:jc w:val="both"/>
        <w:rPr>
          <w:rFonts w:ascii="Times New Roman" w:cs="Times New Roman" w:eastAsia="Times New Roman" w:hAnsi="Times New Roman"/>
          <w:b w:val="1"/>
          <w:color w:val="18191b"/>
          <w:sz w:val="20"/>
          <w:szCs w:val="20"/>
        </w:rPr>
      </w:pPr>
      <w:r w:rsidDel="00000000" w:rsidR="00000000" w:rsidRPr="00000000">
        <w:rPr>
          <w:rFonts w:ascii="Times New Roman" w:cs="Times New Roman" w:eastAsia="Times New Roman" w:hAnsi="Times New Roman"/>
          <w:b w:val="1"/>
          <w:color w:val="18191b"/>
          <w:sz w:val="20"/>
          <w:szCs w:val="20"/>
          <w:rtl w:val="0"/>
        </w:rPr>
        <w:t xml:space="preserve">Sabato 7 novembre alle 21 con LONELY LONELY torna a CAOS il duo formato dall’artista estone Tiina Sööt e dall’austriaca Dorothea Zeyringer.</w:t>
      </w:r>
    </w:p>
    <w:p w:rsidR="00000000" w:rsidDel="00000000" w:rsidP="00000000" w:rsidRDefault="00000000" w:rsidRPr="00000000" w14:paraId="00000017">
      <w:pPr>
        <w:spacing w:line="264.0006" w:lineRule="auto"/>
        <w:jc w:val="both"/>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color w:val="18191b"/>
          <w:sz w:val="20"/>
          <w:szCs w:val="20"/>
          <w:rtl w:val="0"/>
        </w:rPr>
        <w:t xml:space="preserve">Con il linguaggio essenziale e asciutto che contraddistingue la loro ricerca, le performer mettono in scena il tema della solitudine, condizione tanto desiderata quanto temuta, investigando con ironia e leggerezza la dialettica tra la necessità di essere calorosamente accolti e il bisogno di coltivare la propria dimensione privata.</w:t>
      </w:r>
    </w:p>
    <w:p w:rsidR="00000000" w:rsidDel="00000000" w:rsidP="00000000" w:rsidRDefault="00000000" w:rsidRPr="00000000" w14:paraId="00000018">
      <w:pPr>
        <w:spacing w:line="264.0006" w:lineRule="auto"/>
        <w:jc w:val="both"/>
        <w:rPr>
          <w:rFonts w:ascii="Times New Roman" w:cs="Times New Roman" w:eastAsia="Times New Roman" w:hAnsi="Times New Roman"/>
          <w:color w:val="1a1a1a"/>
          <w:sz w:val="20"/>
          <w:szCs w:val="20"/>
        </w:rPr>
      </w:pPr>
      <w:r w:rsidDel="00000000" w:rsidR="00000000" w:rsidRPr="00000000">
        <w:rPr>
          <w:rFonts w:ascii="Times New Roman" w:cs="Times New Roman" w:eastAsia="Times New Roman" w:hAnsi="Times New Roman"/>
          <w:b w:val="1"/>
          <w:color w:val="18191b"/>
          <w:sz w:val="20"/>
          <w:szCs w:val="20"/>
          <w:rtl w:val="0"/>
        </w:rPr>
        <w:t xml:space="preserve">Alle 22 Stalker Teatro presenta </w:t>
      </w:r>
      <w:r w:rsidDel="00000000" w:rsidR="00000000" w:rsidRPr="00000000">
        <w:rPr>
          <w:rFonts w:ascii="Times New Roman" w:cs="Times New Roman" w:eastAsia="Times New Roman" w:hAnsi="Times New Roman"/>
          <w:b w:val="1"/>
          <w:color w:val="1a1a1a"/>
          <w:sz w:val="20"/>
          <w:szCs w:val="20"/>
          <w:rtl w:val="0"/>
        </w:rPr>
        <w:t xml:space="preserve">LA NEBBIA DELLA LUPA.</w:t>
      </w:r>
      <w:r w:rsidDel="00000000" w:rsidR="00000000" w:rsidRPr="00000000">
        <w:rPr>
          <w:rFonts w:ascii="Times New Roman" w:cs="Times New Roman" w:eastAsia="Times New Roman" w:hAnsi="Times New Roman"/>
          <w:b w:val="1"/>
          <w:i w:val="1"/>
          <w:color w:val="18191b"/>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 chiamata lupa la  sottile nebbia che si forma sullo stretto di Messina. Nell’ambito del Cristianesimo, il lupo è da sempre stato identificato con il diavolo, declinato al femminile. Un’altra tesi vuole che il nome </w:t>
      </w:r>
      <w:r w:rsidDel="00000000" w:rsidR="00000000" w:rsidRPr="00000000">
        <w:rPr>
          <w:rFonts w:ascii="Times New Roman" w:cs="Times New Roman" w:eastAsia="Times New Roman" w:hAnsi="Times New Roman"/>
          <w:i w:val="1"/>
          <w:sz w:val="20"/>
          <w:szCs w:val="20"/>
          <w:rtl w:val="0"/>
        </w:rPr>
        <w:t xml:space="preserve">lupa</w:t>
      </w:r>
      <w:r w:rsidDel="00000000" w:rsidR="00000000" w:rsidRPr="00000000">
        <w:rPr>
          <w:rFonts w:ascii="Times New Roman" w:cs="Times New Roman" w:eastAsia="Times New Roman" w:hAnsi="Times New Roman"/>
          <w:sz w:val="20"/>
          <w:szCs w:val="20"/>
          <w:rtl w:val="0"/>
        </w:rPr>
        <w:t xml:space="preserve"> derivi dal suono che le imbarcazioni emettevano per segnalare la propria posizione in mare in caso di nebbia. Elaborando queste immagini, Stalker Teatro </w:t>
      </w:r>
      <w:r w:rsidDel="00000000" w:rsidR="00000000" w:rsidRPr="00000000">
        <w:rPr>
          <w:rFonts w:ascii="Times New Roman" w:cs="Times New Roman" w:eastAsia="Times New Roman" w:hAnsi="Times New Roman"/>
          <w:color w:val="1a1a1a"/>
          <w:sz w:val="20"/>
          <w:szCs w:val="20"/>
          <w:rtl w:val="0"/>
        </w:rPr>
        <w:t xml:space="preserve">coinvolge il pubblico in visionarie suggestioni intorno a questo animale simbolico e misterioso.</w:t>
      </w:r>
    </w:p>
    <w:p w:rsidR="00000000" w:rsidDel="00000000" w:rsidP="00000000" w:rsidRDefault="00000000" w:rsidRPr="00000000" w14:paraId="00000019">
      <w:pPr>
        <w:spacing w:line="264.0006" w:lineRule="auto"/>
        <w:jc w:val="both"/>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b w:val="1"/>
          <w:color w:val="18191b"/>
          <w:sz w:val="20"/>
          <w:szCs w:val="20"/>
          <w:rtl w:val="0"/>
        </w:rPr>
        <w:t xml:space="preserve">Il Festival termina sabato 21 novembre con due spettacoli che scelgono la danza per indagare il tema del doppio e l’illusorietà dell’immagine. La serata si apre alle 21 con RIFLESSIONI</w:t>
      </w:r>
      <w:r w:rsidDel="00000000" w:rsidR="00000000" w:rsidRPr="00000000">
        <w:rPr>
          <w:rFonts w:ascii="Times New Roman" w:cs="Times New Roman" w:eastAsia="Times New Roman" w:hAnsi="Times New Roman"/>
          <w:b w:val="1"/>
          <w:color w:val="1a1a1a"/>
          <w:sz w:val="20"/>
          <w:szCs w:val="20"/>
          <w:rtl w:val="0"/>
        </w:rPr>
        <w:t xml:space="preserve"> della formazione livornese Mo-wan Teatro. </w:t>
      </w:r>
      <w:r w:rsidDel="00000000" w:rsidR="00000000" w:rsidRPr="00000000">
        <w:rPr>
          <w:rFonts w:ascii="Times New Roman" w:cs="Times New Roman" w:eastAsia="Times New Roman" w:hAnsi="Times New Roman"/>
          <w:color w:val="18191b"/>
          <w:sz w:val="20"/>
          <w:szCs w:val="20"/>
          <w:rtl w:val="0"/>
        </w:rPr>
        <w:t xml:space="preserve">Una coreografia a due, interpretata da Maurizio Giunti e Claudia Caldarano, che gioca con la specularità e i suoi esiti fisici e psicologici, utilizzando molteplici rifrazioni in un continuo differire, mentire, rompere l’incantesimo dell’identico, componendo una sorta di manuale di zoologia fantastica.</w:t>
      </w:r>
    </w:p>
    <w:p w:rsidR="00000000" w:rsidDel="00000000" w:rsidP="00000000" w:rsidRDefault="00000000" w:rsidRPr="00000000" w14:paraId="0000001A">
      <w:pPr>
        <w:spacing w:line="264.0006" w:lineRule="auto"/>
        <w:jc w:val="both"/>
        <w:rPr>
          <w:rFonts w:ascii="Times New Roman" w:cs="Times New Roman" w:eastAsia="Times New Roman" w:hAnsi="Times New Roman"/>
          <w:color w:val="1a1a1a"/>
          <w:sz w:val="20"/>
          <w:szCs w:val="20"/>
        </w:rPr>
      </w:pPr>
      <w:r w:rsidDel="00000000" w:rsidR="00000000" w:rsidRPr="00000000">
        <w:rPr>
          <w:rFonts w:ascii="Times New Roman" w:cs="Times New Roman" w:eastAsia="Times New Roman" w:hAnsi="Times New Roman"/>
          <w:b w:val="1"/>
          <w:color w:val="18191b"/>
          <w:sz w:val="20"/>
          <w:szCs w:val="20"/>
          <w:rtl w:val="0"/>
        </w:rPr>
        <w:t xml:space="preserve">Alle 22 Differenti Sensazioni si conclude con ROMANZA, </w:t>
      </w:r>
      <w:r w:rsidDel="00000000" w:rsidR="00000000" w:rsidRPr="00000000">
        <w:rPr>
          <w:rFonts w:ascii="Times New Roman" w:cs="Times New Roman" w:eastAsia="Times New Roman" w:hAnsi="Times New Roman"/>
          <w:b w:val="1"/>
          <w:color w:val="1a1a1a"/>
          <w:sz w:val="20"/>
          <w:szCs w:val="20"/>
          <w:rtl w:val="0"/>
        </w:rPr>
        <w:t xml:space="preserve">del gruppo romano Cie Twain. </w:t>
      </w:r>
      <w:r w:rsidDel="00000000" w:rsidR="00000000" w:rsidRPr="00000000">
        <w:rPr>
          <w:rFonts w:ascii="Times New Roman" w:cs="Times New Roman" w:eastAsia="Times New Roman" w:hAnsi="Times New Roman"/>
          <w:color w:val="1a1a1a"/>
          <w:sz w:val="20"/>
          <w:szCs w:val="20"/>
          <w:rtl w:val="0"/>
        </w:rPr>
        <w:t xml:space="preserve">La coreografia di Loredana Parrella, che firma anche la regia, è interpretata da Yoris Petrillo e Caroline Loiseau, ed è il secondo quadro del Trittico dell’Intimità:  “</w:t>
      </w:r>
      <w:r w:rsidDel="00000000" w:rsidR="00000000" w:rsidRPr="00000000">
        <w:rPr>
          <w:rFonts w:ascii="Times New Roman" w:cs="Times New Roman" w:eastAsia="Times New Roman" w:hAnsi="Times New Roman"/>
          <w:i w:val="1"/>
          <w:color w:val="1a1a1a"/>
          <w:sz w:val="20"/>
          <w:szCs w:val="20"/>
          <w:rtl w:val="0"/>
        </w:rPr>
        <w:t xml:space="preserve">un percorso - </w:t>
      </w:r>
      <w:r w:rsidDel="00000000" w:rsidR="00000000" w:rsidRPr="00000000">
        <w:rPr>
          <w:rFonts w:ascii="Times New Roman" w:cs="Times New Roman" w:eastAsia="Times New Roman" w:hAnsi="Times New Roman"/>
          <w:color w:val="1a1a1a"/>
          <w:sz w:val="20"/>
          <w:szCs w:val="20"/>
          <w:rtl w:val="0"/>
        </w:rPr>
        <w:t xml:space="preserve">si legge nelle note di regia</w:t>
      </w:r>
      <w:r w:rsidDel="00000000" w:rsidR="00000000" w:rsidRPr="00000000">
        <w:rPr>
          <w:rFonts w:ascii="Times New Roman" w:cs="Times New Roman" w:eastAsia="Times New Roman" w:hAnsi="Times New Roman"/>
          <w:i w:val="1"/>
          <w:color w:val="1a1a1a"/>
          <w:sz w:val="20"/>
          <w:szCs w:val="20"/>
          <w:rtl w:val="0"/>
        </w:rPr>
        <w:t xml:space="preserve"> -  dove Amore e Sofferenza diventano emozioni che si esprimono attraverso le fragili leggi dei nostri corpi</w:t>
      </w:r>
      <w:r w:rsidDel="00000000" w:rsidR="00000000" w:rsidRPr="00000000">
        <w:rPr>
          <w:rFonts w:ascii="Times New Roman" w:cs="Times New Roman" w:eastAsia="Times New Roman" w:hAnsi="Times New Roman"/>
          <w:color w:val="1a1a1a"/>
          <w:sz w:val="20"/>
          <w:szCs w:val="20"/>
          <w:rtl w:val="0"/>
        </w:rPr>
        <w:t xml:space="preserve">”.</w:t>
      </w:r>
    </w:p>
    <w:p w:rsidR="00000000" w:rsidDel="00000000" w:rsidP="00000000" w:rsidRDefault="00000000" w:rsidRPr="00000000" w14:paraId="0000001B">
      <w:pPr>
        <w:spacing w:line="264.0006" w:lineRule="auto"/>
        <w:jc w:val="both"/>
        <w:rPr>
          <w:rFonts w:ascii="Times New Roman" w:cs="Times New Roman" w:eastAsia="Times New Roman" w:hAnsi="Times New Roman"/>
          <w:b w:val="1"/>
          <w:color w:val="1a1a1a"/>
          <w:sz w:val="20"/>
          <w:szCs w:val="20"/>
        </w:rPr>
      </w:pPr>
      <w:r w:rsidDel="00000000" w:rsidR="00000000" w:rsidRPr="00000000">
        <w:rPr>
          <w:rFonts w:ascii="Times New Roman" w:cs="Times New Roman" w:eastAsia="Times New Roman" w:hAnsi="Times New Roman"/>
          <w:b w:val="1"/>
          <w:color w:val="1a1a1a"/>
          <w:sz w:val="20"/>
          <w:szCs w:val="20"/>
          <w:rtl w:val="0"/>
        </w:rPr>
        <w:t xml:space="preserve"> </w:t>
      </w:r>
    </w:p>
    <w:p w:rsidR="00000000" w:rsidDel="00000000" w:rsidP="00000000" w:rsidRDefault="00000000" w:rsidRPr="00000000" w14:paraId="0000001C">
      <w:pPr>
        <w:spacing w:line="264.0006" w:lineRule="auto"/>
        <w:jc w:val="center"/>
        <w:rPr>
          <w:rFonts w:ascii="Times New Roman" w:cs="Times New Roman" w:eastAsia="Times New Roman" w:hAnsi="Times New Roman"/>
          <w:b w:val="1"/>
          <w:color w:val="1a1a1a"/>
          <w:sz w:val="20"/>
          <w:szCs w:val="20"/>
        </w:rPr>
      </w:pPr>
      <w:r w:rsidDel="00000000" w:rsidR="00000000" w:rsidRPr="00000000">
        <w:rPr>
          <w:rFonts w:ascii="Times New Roman" w:cs="Times New Roman" w:eastAsia="Times New Roman" w:hAnsi="Times New Roman"/>
          <w:b w:val="1"/>
          <w:color w:val="1a1a1a"/>
          <w:sz w:val="20"/>
          <w:szCs w:val="20"/>
          <w:rtl w:val="0"/>
        </w:rPr>
        <w:t xml:space="preserve">EVENTI E ATTIVITA’ COLLEGATE AL FESTIVAL</w:t>
      </w:r>
    </w:p>
    <w:p w:rsidR="00000000" w:rsidDel="00000000" w:rsidP="00000000" w:rsidRDefault="00000000" w:rsidRPr="00000000" w14:paraId="0000001D">
      <w:pPr>
        <w:spacing w:line="264.0006" w:lineRule="auto"/>
        <w:jc w:val="center"/>
        <w:rPr>
          <w:rFonts w:ascii="Times New Roman" w:cs="Times New Roman" w:eastAsia="Times New Roman" w:hAnsi="Times New Roman"/>
          <w:b w:val="1"/>
          <w:color w:val="1a1a1a"/>
          <w:sz w:val="20"/>
          <w:szCs w:val="20"/>
        </w:rPr>
      </w:pPr>
      <w:r w:rsidDel="00000000" w:rsidR="00000000" w:rsidRPr="00000000">
        <w:rPr>
          <w:rFonts w:ascii="Times New Roman" w:cs="Times New Roman" w:eastAsia="Times New Roman" w:hAnsi="Times New Roman"/>
          <w:b w:val="1"/>
          <w:color w:val="1a1a1a"/>
          <w:sz w:val="20"/>
          <w:szCs w:val="20"/>
          <w:rtl w:val="0"/>
        </w:rPr>
        <w:t xml:space="preserve"> </w:t>
      </w:r>
    </w:p>
    <w:p w:rsidR="00000000" w:rsidDel="00000000" w:rsidP="00000000" w:rsidRDefault="00000000" w:rsidRPr="00000000" w14:paraId="0000001E">
      <w:pPr>
        <w:spacing w:line="264.0006" w:lineRule="auto"/>
        <w:jc w:val="both"/>
        <w:rPr>
          <w:rFonts w:ascii="Times New Roman" w:cs="Times New Roman" w:eastAsia="Times New Roman" w:hAnsi="Times New Roman"/>
          <w:b w:val="1"/>
          <w:color w:val="18191b"/>
          <w:sz w:val="20"/>
          <w:szCs w:val="20"/>
        </w:rPr>
      </w:pPr>
      <w:r w:rsidDel="00000000" w:rsidR="00000000" w:rsidRPr="00000000">
        <w:rPr>
          <w:rFonts w:ascii="Times New Roman" w:cs="Times New Roman" w:eastAsia="Times New Roman" w:hAnsi="Times New Roman"/>
          <w:b w:val="1"/>
          <w:color w:val="18191b"/>
          <w:sz w:val="20"/>
          <w:szCs w:val="20"/>
          <w:rtl w:val="0"/>
        </w:rPr>
        <w:t xml:space="preserve">Giovedì1° ottobre, ore 21: ESTERNO NOTTE  Fotografie e proiezioni sulla città.</w:t>
      </w:r>
    </w:p>
    <w:p w:rsidR="00000000" w:rsidDel="00000000" w:rsidP="00000000" w:rsidRDefault="00000000" w:rsidRPr="00000000" w14:paraId="0000001F">
      <w:pPr>
        <w:spacing w:line="264.0006" w:lineRule="auto"/>
        <w:jc w:val="both"/>
        <w:rPr>
          <w:rFonts w:ascii="Times New Roman" w:cs="Times New Roman" w:eastAsia="Times New Roman" w:hAnsi="Times New Roman"/>
          <w:b w:val="1"/>
          <w:color w:val="1a1a1a"/>
          <w:sz w:val="20"/>
          <w:szCs w:val="20"/>
        </w:rPr>
      </w:pPr>
      <w:r w:rsidDel="00000000" w:rsidR="00000000" w:rsidRPr="00000000">
        <w:rPr>
          <w:rFonts w:ascii="Times New Roman" w:cs="Times New Roman" w:eastAsia="Times New Roman" w:hAnsi="Times New Roman"/>
          <w:b w:val="1"/>
          <w:color w:val="18191b"/>
          <w:sz w:val="20"/>
          <w:szCs w:val="20"/>
          <w:rtl w:val="0"/>
        </w:rPr>
        <w:t xml:space="preserve">In collaborazione con </w:t>
      </w:r>
      <w:r w:rsidDel="00000000" w:rsidR="00000000" w:rsidRPr="00000000">
        <w:rPr>
          <w:rFonts w:ascii="Times New Roman" w:cs="Times New Roman" w:eastAsia="Times New Roman" w:hAnsi="Times New Roman"/>
          <w:b w:val="1"/>
          <w:color w:val="1a1a1a"/>
          <w:sz w:val="20"/>
          <w:szCs w:val="20"/>
          <w:rtl w:val="0"/>
        </w:rPr>
        <w:t xml:space="preserve">CAMERA - Centro Italiano per la Fotografia.</w:t>
      </w:r>
    </w:p>
    <w:p w:rsidR="00000000" w:rsidDel="00000000" w:rsidP="00000000" w:rsidRDefault="00000000" w:rsidRPr="00000000" w14:paraId="00000020">
      <w:pPr>
        <w:spacing w:line="264.0006" w:lineRule="auto"/>
        <w:jc w:val="both"/>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b w:val="1"/>
          <w:color w:val="18191b"/>
          <w:sz w:val="20"/>
          <w:szCs w:val="20"/>
          <w:rtl w:val="0"/>
        </w:rPr>
        <w:t xml:space="preserve">I</w:t>
      </w:r>
      <w:r w:rsidDel="00000000" w:rsidR="00000000" w:rsidRPr="00000000">
        <w:rPr>
          <w:rFonts w:ascii="Times New Roman" w:cs="Times New Roman" w:eastAsia="Times New Roman" w:hAnsi="Times New Roman"/>
          <w:color w:val="18191b"/>
          <w:sz w:val="20"/>
          <w:szCs w:val="20"/>
          <w:rtl w:val="0"/>
        </w:rPr>
        <w:t xml:space="preserve">n occasione del quinto compleanno di CAMERA, nell’ambito dell’iniziativa “5 anni in 5 giorni”,  proiezioni fotografiche in Piazza Montale a cura di Officine CAOS.</w:t>
      </w:r>
    </w:p>
    <w:p w:rsidR="00000000" w:rsidDel="00000000" w:rsidP="00000000" w:rsidRDefault="00000000" w:rsidRPr="00000000" w14:paraId="00000021">
      <w:pPr>
        <w:spacing w:line="264.0006" w:lineRule="auto"/>
        <w:jc w:val="both"/>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b w:val="1"/>
          <w:sz w:val="20"/>
          <w:szCs w:val="20"/>
          <w:rtl w:val="0"/>
        </w:rPr>
        <w:t xml:space="preserve">MENTE/CORPO/COMPOSIZIONE</w:t>
      </w:r>
      <w:r w:rsidDel="00000000" w:rsidR="00000000" w:rsidRPr="00000000">
        <w:rPr>
          <w:rFonts w:ascii="Times New Roman" w:cs="Times New Roman" w:eastAsia="Times New Roman" w:hAnsi="Times New Roman"/>
          <w:b w:val="1"/>
          <w:color w:val="18191b"/>
          <w:sz w:val="20"/>
          <w:szCs w:val="20"/>
          <w:rtl w:val="0"/>
        </w:rPr>
        <w:t xml:space="preserve">: </w:t>
      </w:r>
      <w:r w:rsidDel="00000000" w:rsidR="00000000" w:rsidRPr="00000000">
        <w:rPr>
          <w:rFonts w:ascii="Times New Roman" w:cs="Times New Roman" w:eastAsia="Times New Roman" w:hAnsi="Times New Roman"/>
          <w:color w:val="18191b"/>
          <w:sz w:val="20"/>
          <w:szCs w:val="20"/>
          <w:rtl w:val="0"/>
        </w:rPr>
        <w:t xml:space="preserve">laboratori condotti dal drammaturgo Remo Rostagno, dalla coreografa Erika di Crescenzo e dal regista Gabriele Boccacini.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8191b"/>
          <w:sz w:val="20"/>
          <w:szCs w:val="20"/>
          <w:rtl w:val="0"/>
        </w:rPr>
        <w:t xml:space="preserve">26 settembre, 10 e 24 ottobre)</w:t>
      </w:r>
    </w:p>
    <w:p w:rsidR="00000000" w:rsidDel="00000000" w:rsidP="00000000" w:rsidRDefault="00000000" w:rsidRPr="00000000" w14:paraId="00000022">
      <w:pPr>
        <w:spacing w:line="264.0006" w:lineRule="auto"/>
        <w:jc w:val="both"/>
        <w:rPr>
          <w:rFonts w:ascii="Times New Roman" w:cs="Times New Roman" w:eastAsia="Times New Roman" w:hAnsi="Times New Roman"/>
          <w:b w:val="1"/>
          <w:color w:val="18191b"/>
          <w:sz w:val="20"/>
          <w:szCs w:val="20"/>
        </w:rPr>
      </w:pPr>
      <w:r w:rsidDel="00000000" w:rsidR="00000000" w:rsidRPr="00000000">
        <w:rPr>
          <w:rFonts w:ascii="Times New Roman" w:cs="Times New Roman" w:eastAsia="Times New Roman" w:hAnsi="Times New Roman"/>
          <w:b w:val="1"/>
          <w:color w:val="18191b"/>
          <w:sz w:val="20"/>
          <w:szCs w:val="20"/>
          <w:rtl w:val="0"/>
        </w:rPr>
        <w:t xml:space="preserve">BOOKSHOP / spazio alla lettura, tutte le sere di spettacolo.</w:t>
      </w:r>
    </w:p>
    <w:p w:rsidR="00000000" w:rsidDel="00000000" w:rsidP="00000000" w:rsidRDefault="00000000" w:rsidRPr="00000000" w14:paraId="00000023">
      <w:pPr>
        <w:spacing w:line="264.0006" w:lineRule="auto"/>
        <w:jc w:val="both"/>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color w:val="18191b"/>
          <w:sz w:val="20"/>
          <w:szCs w:val="20"/>
          <w:rtl w:val="0"/>
        </w:rPr>
        <w:t xml:space="preserve">A cura di ISMEL - Istituto per La Memoria e la Cultura del Lavoro, dell’Impresa e Diritti Sociali: Fondazione Istituto Piemontese Antonio Gramsci; Fondazione Vera Nocentini; Istituto di Studi Storici Gaetano Salvemini - Polo del ‘900.</w:t>
      </w:r>
    </w:p>
    <w:p w:rsidR="00000000" w:rsidDel="00000000" w:rsidP="00000000" w:rsidRDefault="00000000" w:rsidRPr="00000000" w14:paraId="00000024">
      <w:pPr>
        <w:spacing w:line="264.0006" w:lineRule="auto"/>
        <w:rPr>
          <w:rFonts w:ascii="Times New Roman" w:cs="Times New Roman" w:eastAsia="Times New Roman" w:hAnsi="Times New Roman"/>
          <w:color w:val="18191b"/>
          <w:sz w:val="20"/>
          <w:szCs w:val="20"/>
        </w:rPr>
      </w:pPr>
      <w:r w:rsidDel="00000000" w:rsidR="00000000" w:rsidRPr="00000000">
        <w:rPr>
          <w:rFonts w:ascii="Times New Roman" w:cs="Times New Roman" w:eastAsia="Times New Roman" w:hAnsi="Times New Roman"/>
          <w:color w:val="18191b"/>
          <w:sz w:val="20"/>
          <w:szCs w:val="20"/>
          <w:rtl w:val="0"/>
        </w:rPr>
        <w:t xml:space="preserve"> </w:t>
      </w:r>
    </w:p>
    <w:p w:rsidR="00000000" w:rsidDel="00000000" w:rsidP="00000000" w:rsidRDefault="00000000" w:rsidRPr="00000000" w14:paraId="00000025">
      <w:pPr>
        <w:spacing w:line="264.0006" w:lineRule="auto"/>
        <w:jc w:val="center"/>
        <w:rPr>
          <w:rFonts w:ascii="Times New Roman" w:cs="Times New Roman" w:eastAsia="Times New Roman" w:hAnsi="Times New Roman"/>
          <w:b w:val="1"/>
          <w:color w:val="18191b"/>
          <w:sz w:val="20"/>
          <w:szCs w:val="20"/>
        </w:rPr>
      </w:pPr>
      <w:r w:rsidDel="00000000" w:rsidR="00000000" w:rsidRPr="00000000">
        <w:rPr>
          <w:rFonts w:ascii="Times New Roman" w:cs="Times New Roman" w:eastAsia="Times New Roman" w:hAnsi="Times New Roman"/>
          <w:b w:val="1"/>
          <w:color w:val="18191b"/>
          <w:sz w:val="20"/>
          <w:szCs w:val="20"/>
          <w:rtl w:val="0"/>
        </w:rPr>
        <w:t xml:space="preserve">Il programma completo, la brochure e materiali foto e video sono scaricabili qui</w:t>
      </w:r>
    </w:p>
    <w:p w:rsidR="00000000" w:rsidDel="00000000" w:rsidP="00000000" w:rsidRDefault="00000000" w:rsidRPr="00000000" w14:paraId="00000026">
      <w:pPr>
        <w:spacing w:line="264.0006" w:lineRule="auto"/>
        <w:jc w:val="center"/>
        <w:rPr>
          <w:rFonts w:ascii="Times New Roman" w:cs="Times New Roman" w:eastAsia="Times New Roman" w:hAnsi="Times New Roman"/>
          <w:b w:val="1"/>
          <w:sz w:val="20"/>
          <w:szCs w:val="20"/>
          <w:u w:val="single"/>
        </w:rPr>
      </w:pPr>
      <w:hyperlink r:id="rId6">
        <w:r w:rsidDel="00000000" w:rsidR="00000000" w:rsidRPr="00000000">
          <w:rPr>
            <w:rFonts w:ascii="Times New Roman" w:cs="Times New Roman" w:eastAsia="Times New Roman" w:hAnsi="Times New Roman"/>
            <w:b w:val="1"/>
            <w:sz w:val="20"/>
            <w:szCs w:val="20"/>
            <w:u w:val="single"/>
            <w:rtl w:val="0"/>
          </w:rPr>
          <w:t xml:space="preserve">https://www.officinecaos.net/index.php/festival2020/</w:t>
        </w:r>
      </w:hyperlink>
      <w:r w:rsidDel="00000000" w:rsidR="00000000" w:rsidRPr="00000000">
        <w:rPr>
          <w:rtl w:val="0"/>
        </w:rPr>
      </w:r>
    </w:p>
    <w:p w:rsidR="00000000" w:rsidDel="00000000" w:rsidP="00000000" w:rsidRDefault="00000000" w:rsidRPr="00000000" w14:paraId="00000027">
      <w:pPr>
        <w:spacing w:line="264.000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spacing w:line="264.000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Tutti gli spettacoli e gli eventi collegati sono gratuiti previa prenotazione</w:t>
      </w:r>
    </w:p>
    <w:p w:rsidR="00000000" w:rsidDel="00000000" w:rsidP="00000000" w:rsidRDefault="00000000" w:rsidRPr="00000000" w14:paraId="00000029">
      <w:pPr>
        <w:spacing w:line="264.000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 info e prenotazioni:</w:t>
      </w:r>
    </w:p>
    <w:p w:rsidR="00000000" w:rsidDel="00000000" w:rsidP="00000000" w:rsidRDefault="00000000" w:rsidRPr="00000000" w14:paraId="0000002A">
      <w:pPr>
        <w:spacing w:line="264.000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www.officinecaos.net</w:t>
      </w:r>
    </w:p>
    <w:p w:rsidR="00000000" w:rsidDel="00000000" w:rsidP="00000000" w:rsidRDefault="00000000" w:rsidRPr="00000000" w14:paraId="0000002B">
      <w:pPr>
        <w:spacing w:line="264.000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 +39.011.7399833 | +39.011.5881853m. +39.348.4405034</w:t>
      </w:r>
    </w:p>
    <w:p w:rsidR="00000000" w:rsidDel="00000000" w:rsidP="00000000" w:rsidRDefault="00000000" w:rsidRPr="00000000" w14:paraId="0000002C">
      <w:pPr>
        <w:spacing w:line="264.0006"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D">
      <w:pPr>
        <w:spacing w:line="264.0006"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 Officine Caos</w:t>
      </w:r>
    </w:p>
    <w:p w:rsidR="00000000" w:rsidDel="00000000" w:rsidP="00000000" w:rsidRDefault="00000000" w:rsidRPr="00000000" w14:paraId="0000002E">
      <w:pPr>
        <w:spacing w:line="264.0006"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Claudia Apostolo</w:t>
      </w:r>
    </w:p>
    <w:p w:rsidR="00000000" w:rsidDel="00000000" w:rsidP="00000000" w:rsidRDefault="00000000" w:rsidRPr="00000000" w14:paraId="0000002F">
      <w:pPr>
        <w:spacing w:line="264.0006" w:lineRule="auto"/>
        <w:jc w:val="right"/>
        <w:rPr>
          <w:rFonts w:ascii="Times New Roman" w:cs="Times New Roman" w:eastAsia="Times New Roman" w:hAnsi="Times New Roman"/>
          <w:b w:val="1"/>
          <w:color w:val="0000ff"/>
          <w:sz w:val="20"/>
          <w:szCs w:val="20"/>
          <w:u w:val="single"/>
        </w:rPr>
      </w:pPr>
      <w:hyperlink r:id="rId7">
        <w:r w:rsidDel="00000000" w:rsidR="00000000" w:rsidRPr="00000000">
          <w:rPr>
            <w:rFonts w:ascii="Times New Roman" w:cs="Times New Roman" w:eastAsia="Times New Roman" w:hAnsi="Times New Roman"/>
            <w:b w:val="1"/>
            <w:color w:val="0000ff"/>
            <w:sz w:val="20"/>
            <w:szCs w:val="20"/>
            <w:u w:val="single"/>
            <w:rtl w:val="0"/>
          </w:rPr>
          <w:t xml:space="preserve">x0communication.com</w:t>
        </w:r>
      </w:hyperlink>
      <w:r w:rsidDel="00000000" w:rsidR="00000000" w:rsidRPr="00000000">
        <w:rPr>
          <w:rtl w:val="0"/>
        </w:rPr>
      </w:r>
    </w:p>
    <w:p w:rsidR="00000000" w:rsidDel="00000000" w:rsidP="00000000" w:rsidRDefault="00000000" w:rsidRPr="00000000" w14:paraId="00000030">
      <w:pPr>
        <w:spacing w:line="264.0006" w:lineRule="auto"/>
        <w:jc w:val="right"/>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claudiapostolo@gmail.com</w:t>
      </w:r>
    </w:p>
    <w:p w:rsidR="00000000" w:rsidDel="00000000" w:rsidP="00000000" w:rsidRDefault="00000000" w:rsidRPr="00000000" w14:paraId="00000031">
      <w:pPr>
        <w:spacing w:line="264.0006"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+393337402903</w:t>
      </w:r>
    </w:p>
    <w:p w:rsidR="00000000" w:rsidDel="00000000" w:rsidP="00000000" w:rsidRDefault="00000000" w:rsidRPr="00000000" w14:paraId="00000032">
      <w:pPr>
        <w:rPr>
          <w:b w:val="1"/>
          <w:sz w:val="20"/>
          <w:szCs w:val="20"/>
        </w:rPr>
      </w:pPr>
      <w:r w:rsidDel="00000000" w:rsidR="00000000" w:rsidRPr="00000000">
        <w:rPr>
          <w:rtl w:val="0"/>
        </w:rPr>
      </w:r>
    </w:p>
    <w:sectPr>
      <w:pgSz w:h="16838" w:w="11906"/>
      <w:pgMar w:bottom="1700.7874015748032" w:top="1700.7874015748032" w:left="2409.448818897638" w:right="2408.3858267716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fficinecaos.net/index.php/festival2020/" TargetMode="External"/><Relationship Id="rId7" Type="http://schemas.openxmlformats.org/officeDocument/2006/relationships/hyperlink" Target="http://x0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